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31609" w14:textId="77777777" w:rsidR="00522515" w:rsidRDefault="00522515" w:rsidP="00522515">
      <w:r>
        <w:rPr>
          <w:b/>
          <w:bCs/>
          <w:sz w:val="28"/>
          <w:szCs w:val="28"/>
        </w:rPr>
        <w:t>All humanitarian assistance is free of charge. You do not have to provide sex, money, or other favors in exchange for land, goods, food or services. Report such cases to a person or organization you trust.</w:t>
      </w:r>
    </w:p>
    <w:p w14:paraId="5AA972FB" w14:textId="77777777" w:rsidR="00BC7B78" w:rsidRDefault="00BC7B78" w:rsidP="00BC7B78">
      <w:pPr>
        <w:pStyle w:val="Default"/>
      </w:pPr>
      <w:bookmarkStart w:id="0" w:name="_GoBack"/>
      <w:bookmarkEnd w:id="0"/>
    </w:p>
    <w:sectPr w:rsidR="00BC7B7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F1F"/>
    <w:rsid w:val="00522515"/>
    <w:rsid w:val="008F6F1F"/>
    <w:rsid w:val="00BC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814FE8-909B-4279-857E-0167CCA1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C7B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M Moncrieff</dc:creator>
  <cp:keywords/>
  <dc:description/>
  <cp:lastModifiedBy>Virginia M Moncrieff</cp:lastModifiedBy>
  <cp:revision>5</cp:revision>
  <cp:lastPrinted>2018-05-22T03:57:00Z</cp:lastPrinted>
  <dcterms:created xsi:type="dcterms:W3CDTF">2018-05-22T03:56:00Z</dcterms:created>
  <dcterms:modified xsi:type="dcterms:W3CDTF">2018-05-22T04:07:00Z</dcterms:modified>
</cp:coreProperties>
</file>